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946DA4">
        <w:t>Single-phase and three-phase,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rsidR="00DB0508" w:rsidRDefault="00DB0508" w:rsidP="00DB0508">
      <w:pPr>
        <w:pStyle w:val="Heading4"/>
      </w:pPr>
      <w:r>
        <w:t>Shielded, Isolation Type Transformers</w:t>
      </w:r>
    </w:p>
    <w:p w:rsidR="00282ED9" w:rsidRPr="00946DA4" w:rsidRDefault="00282ED9" w:rsidP="00DB0508">
      <w:pPr>
        <w:pStyle w:val="Heading4"/>
      </w:pPr>
      <w:r w:rsidRPr="00946DA4">
        <w:t>Rated 600 volts and less</w:t>
      </w:r>
    </w:p>
    <w:p w:rsidR="00282ED9" w:rsidRPr="00946DA4" w:rsidRDefault="00282ED9" w:rsidP="00DB0508">
      <w:pPr>
        <w:pStyle w:val="Heading4"/>
      </w:pPr>
      <w:r w:rsidRPr="00946DA4">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946DA4">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rsidR="00282ED9" w:rsidRPr="00946DA4" w:rsidRDefault="00282ED9" w:rsidP="00282ED9">
      <w:pPr>
        <w:pStyle w:val="Heading4"/>
      </w:pPr>
      <w:r w:rsidRPr="00946DA4">
        <w:t>25 KVA transformers and smaller shall have four 2-1/2” full capacity taps, 2 above and 2 below normal rated voltage.</w:t>
      </w:r>
    </w:p>
    <w:p w:rsidR="00282ED9" w:rsidRPr="00946DA4" w:rsidRDefault="00282ED9" w:rsidP="00282ED9">
      <w:pPr>
        <w:pStyle w:val="Heading4"/>
      </w:pPr>
      <w:r w:rsidRPr="00946DA4">
        <w:t>26-500 KVA transformers shall have six 2-1/2% full capacity taps, 2 above and 4 below normal rated voltage.</w:t>
      </w:r>
    </w:p>
    <w:p w:rsidR="00282ED9" w:rsidRPr="00946DA4" w:rsidRDefault="00282ED9" w:rsidP="00282ED9">
      <w:pPr>
        <w:pStyle w:val="Heading4"/>
      </w:pPr>
      <w:r w:rsidRPr="00946DA4">
        <w:t>501-750 KVA transformers shall have four 3.1% full capacity taps, 2 above and 2 below normal rated voltage.</w:t>
      </w:r>
    </w:p>
    <w:p w:rsidR="00282ED9" w:rsidRPr="00946DA4" w:rsidRDefault="00282ED9" w:rsidP="00282ED9">
      <w:pPr>
        <w:pStyle w:val="Heading4"/>
      </w:pPr>
      <w:r w:rsidRPr="00946DA4">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120 db common mode noise rejection.</w:t>
      </w:r>
    </w:p>
    <w:p w:rsidR="00DB0508" w:rsidRDefault="00DB0508" w:rsidP="00DB0508">
      <w:pPr>
        <w:pStyle w:val="Heading4"/>
      </w:pPr>
      <w:r>
        <w:t>60 db transverse mode noise rejection.</w:t>
      </w:r>
    </w:p>
    <w:p w:rsidR="00DB0508" w:rsidRDefault="00DB0508" w:rsidP="00DB0508">
      <w:pPr>
        <w:pStyle w:val="Heading1"/>
      </w:pPr>
      <w:r>
        <w:t>EXECUTION</w:t>
      </w:r>
    </w:p>
    <w:p w:rsidR="00DB0508" w:rsidRPr="00E70BAD" w:rsidRDefault="00DB0508" w:rsidP="00E70BAD">
      <w:pPr>
        <w:pStyle w:val="Heading2"/>
      </w:pPr>
      <w:r w:rsidRPr="00E70BAD">
        <w:t>Install transformers as indicated in compliance with the manufacturers' written instructions, applicable requirements of the nec, nema, ansi and ieee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946DA4" w:rsidRDefault="002054BE" w:rsidP="002054BE">
      <w:pPr>
        <w:pStyle w:val="Heading1"/>
      </w:pPr>
      <w:r w:rsidRPr="00946DA4">
        <w:t>WARRANTY</w:t>
      </w:r>
    </w:p>
    <w:p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AB35B1" w:rsidP="00063DAF">
          <w:pPr>
            <w:pStyle w:val="Footer"/>
            <w:tabs>
              <w:tab w:val="clear" w:pos="8640"/>
              <w:tab w:val="right" w:pos="10080"/>
            </w:tabs>
            <w:rPr>
              <w:sz w:val="16"/>
              <w:szCs w:val="16"/>
            </w:rPr>
          </w:pPr>
          <w:r>
            <w:rPr>
              <w:sz w:val="16"/>
              <w:szCs w:val="16"/>
            </w:rPr>
            <w:t xml:space="preserve">Revised </w:t>
          </w:r>
          <w:r w:rsidR="00946DA4">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46DA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46DA4">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F49DC"/>
    <w:rsid w:val="00102B51"/>
    <w:rsid w:val="0011329E"/>
    <w:rsid w:val="00133302"/>
    <w:rsid w:val="00136659"/>
    <w:rsid w:val="00152F22"/>
    <w:rsid w:val="001670DA"/>
    <w:rsid w:val="0018413A"/>
    <w:rsid w:val="001A7959"/>
    <w:rsid w:val="001C135A"/>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D76CF"/>
    <w:rsid w:val="007F1C91"/>
    <w:rsid w:val="008036D8"/>
    <w:rsid w:val="008049BA"/>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46DA4"/>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3E88E-3AC5-4EE3-9D05-36B59536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1097</Words>
  <Characters>6346</Characters>
  <Application>Microsoft Office Word</Application>
  <DocSecurity>0</DocSecurity>
  <Lines>119</Lines>
  <Paragraphs>67</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Setup</cp:lastModifiedBy>
  <cp:revision>10</cp:revision>
  <cp:lastPrinted>2009-03-05T22:14:00Z</cp:lastPrinted>
  <dcterms:created xsi:type="dcterms:W3CDTF">2013-10-15T13:48:00Z</dcterms:created>
  <dcterms:modified xsi:type="dcterms:W3CDTF">2016-06-06T23:13:00Z</dcterms:modified>
  <cp:version>2</cp:version>
</cp:coreProperties>
</file>